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F6C227" w14:textId="77777777" w:rsidR="00462FFA" w:rsidRDefault="00462FFA" w:rsidP="00462FF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a CHAMBYR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fl.1469)</w:t>
      </w:r>
    </w:p>
    <w:p w14:paraId="46834E79" w14:textId="77777777" w:rsidR="00462FFA" w:rsidRDefault="00462FFA" w:rsidP="00462FF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6665EE9" w14:textId="77777777" w:rsidR="00462FFA" w:rsidRDefault="00462FFA" w:rsidP="00462FF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053DA27" w14:textId="77777777" w:rsidR="00462FFA" w:rsidRDefault="00462FFA" w:rsidP="00462FF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7 Oct.</w:t>
      </w:r>
      <w:r>
        <w:rPr>
          <w:rFonts w:ascii="Times New Roman" w:hAnsi="Times New Roman" w:cs="Times New Roman"/>
          <w:sz w:val="24"/>
          <w:szCs w:val="24"/>
        </w:rPr>
        <w:tab/>
        <w:t>1469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witness when Nicholas </w:t>
      </w:r>
      <w:proofErr w:type="spellStart"/>
      <w:r>
        <w:rPr>
          <w:rFonts w:ascii="Times New Roman" w:hAnsi="Times New Roman" w:cs="Times New Roman"/>
          <w:sz w:val="24"/>
          <w:szCs w:val="24"/>
        </w:rPr>
        <w:t>Stoperfeld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Hadlow, Kent(q.v.), granted the</w:t>
      </w:r>
    </w:p>
    <w:p w14:paraId="7BE4C4E9" w14:textId="77777777" w:rsidR="00462FFA" w:rsidRDefault="00462FFA" w:rsidP="00462FF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manor of </w:t>
      </w:r>
      <w:proofErr w:type="spellStart"/>
      <w:r>
        <w:rPr>
          <w:rFonts w:ascii="Times New Roman" w:hAnsi="Times New Roman" w:cs="Times New Roman"/>
          <w:sz w:val="24"/>
          <w:szCs w:val="24"/>
        </w:rPr>
        <w:t>Deryndale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Sussex, to Sir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Colpepyr</w:t>
      </w:r>
      <w:proofErr w:type="spellEnd"/>
      <w:r>
        <w:rPr>
          <w:rFonts w:ascii="Times New Roman" w:hAnsi="Times New Roman" w:cs="Times New Roman"/>
          <w:sz w:val="24"/>
          <w:szCs w:val="24"/>
        </w:rPr>
        <w:t>(q.v.) and others.</w:t>
      </w:r>
    </w:p>
    <w:p w14:paraId="12630812" w14:textId="77777777" w:rsidR="00462FFA" w:rsidRDefault="00462FFA" w:rsidP="00462FF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(T.N.A. ref. DYK/27)</w:t>
      </w:r>
    </w:p>
    <w:p w14:paraId="7C3963E4" w14:textId="77777777" w:rsidR="00462FFA" w:rsidRDefault="00462FFA" w:rsidP="00462FF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0BA1B5D" w14:textId="77777777" w:rsidR="00462FFA" w:rsidRDefault="00462FFA" w:rsidP="00462FF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EB88A3D" w14:textId="77777777" w:rsidR="00462FFA" w:rsidRDefault="00462FFA" w:rsidP="00462FF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 February 2022</w:t>
      </w:r>
    </w:p>
    <w:p w14:paraId="16166ED7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315CCA" w14:textId="77777777" w:rsidR="00462FFA" w:rsidRDefault="00462FFA" w:rsidP="009139A6">
      <w:r>
        <w:separator/>
      </w:r>
    </w:p>
  </w:endnote>
  <w:endnote w:type="continuationSeparator" w:id="0">
    <w:p w14:paraId="289CD730" w14:textId="77777777" w:rsidR="00462FFA" w:rsidRDefault="00462FF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1CF59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E36D4B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3DF6D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A6E5C6" w14:textId="77777777" w:rsidR="00462FFA" w:rsidRDefault="00462FFA" w:rsidP="009139A6">
      <w:r>
        <w:separator/>
      </w:r>
    </w:p>
  </w:footnote>
  <w:footnote w:type="continuationSeparator" w:id="0">
    <w:p w14:paraId="40F8D5E4" w14:textId="77777777" w:rsidR="00462FFA" w:rsidRDefault="00462FF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9D201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A383E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A2926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2FFA"/>
    <w:rsid w:val="000666E0"/>
    <w:rsid w:val="002510B7"/>
    <w:rsid w:val="00462FFA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F4EFFD"/>
  <w15:chartTrackingRefBased/>
  <w15:docId w15:val="{D2988322-3D71-4108-A315-37F3B1255B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35</Words>
  <Characters>203</Characters>
  <Application>Microsoft Office Word</Application>
  <DocSecurity>0</DocSecurity>
  <Lines>1</Lines>
  <Paragraphs>1</Paragraphs>
  <ScaleCrop>false</ScaleCrop>
  <Company/>
  <LinksUpToDate>false</LinksUpToDate>
  <CharactersWithSpaces>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2022-02-26T19:53:00Z</dcterms:created>
  <dcterms:modified xsi:type="dcterms:W3CDTF">2022-02-26T19:53:00Z</dcterms:modified>
</cp:coreProperties>
</file>